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1E" w:rsidRPr="009376A4" w:rsidRDefault="002B5D16" w:rsidP="009376A4">
      <w:pPr>
        <w:widowControl/>
        <w:shd w:val="clear" w:color="auto" w:fill="FFFFFF"/>
        <w:spacing w:before="405" w:after="105"/>
        <w:jc w:val="center"/>
        <w:outlineLvl w:val="3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湖南工商大学马克思主义学院2024年马克思主义理论硕士研究生</w:t>
      </w:r>
      <w:proofErr w:type="gramStart"/>
      <w:r>
        <w:rPr>
          <w:rFonts w:ascii="黑体" w:eastAsia="黑体" w:hAnsi="黑体" w:cs="Times New Roman" w:hint="eastAsia"/>
          <w:sz w:val="36"/>
          <w:szCs w:val="36"/>
        </w:rPr>
        <w:t>一</w:t>
      </w:r>
      <w:proofErr w:type="gramEnd"/>
      <w:r>
        <w:rPr>
          <w:rFonts w:ascii="黑体" w:eastAsia="黑体" w:hAnsi="黑体" w:cs="Times New Roman" w:hint="eastAsia"/>
          <w:sz w:val="36"/>
          <w:szCs w:val="36"/>
        </w:rPr>
        <w:t>志愿复试结果公示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959"/>
        <w:gridCol w:w="1866"/>
        <w:gridCol w:w="1446"/>
        <w:gridCol w:w="722"/>
        <w:gridCol w:w="930"/>
        <w:gridCol w:w="930"/>
        <w:gridCol w:w="899"/>
      </w:tblGrid>
      <w:tr w:rsidR="00E4481E">
        <w:tc>
          <w:tcPr>
            <w:tcW w:w="596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9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66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1446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复试专业</w:t>
            </w:r>
          </w:p>
        </w:tc>
        <w:tc>
          <w:tcPr>
            <w:tcW w:w="722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初试成绩</w:t>
            </w:r>
          </w:p>
        </w:tc>
        <w:tc>
          <w:tcPr>
            <w:tcW w:w="930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复试成绩</w:t>
            </w:r>
          </w:p>
        </w:tc>
        <w:tc>
          <w:tcPr>
            <w:tcW w:w="930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99" w:type="dxa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sz w:val="22"/>
              </w:rPr>
              <w:t>邓</w:t>
            </w:r>
            <w:proofErr w:type="gramEnd"/>
            <w:r>
              <w:rPr>
                <w:rFonts w:ascii="仿宋" w:eastAsia="仿宋" w:hAnsi="仿宋" w:cs="Arial"/>
                <w:color w:val="000000"/>
                <w:sz w:val="22"/>
              </w:rPr>
              <w:t>闲之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105544330800607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409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227.80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318.40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郭超富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105544432300590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240.00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315.00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王添乐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105544431500572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232.30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311.65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曾娟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105544432400591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216.00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310.50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sz w:val="22"/>
              </w:rPr>
              <w:t>莫依琴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105544521900623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242.60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309.80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熊宇杰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105544432900558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219.60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309.30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41"/>
                <w:rFonts w:ascii="仿宋" w:eastAsia="仿宋" w:hAnsi="仿宋" w:cs="Times New Roman" w:hint="default"/>
                <w:sz w:val="22"/>
                <w:szCs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董江蕊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105544211300602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228.30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305.65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李宇旸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105544423200618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212.50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305.25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齐姝璊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105544441100620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239.50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304.75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刘龙君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105544432300589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208.60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301.80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sz w:val="22"/>
              </w:rPr>
              <w:t>焦如月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105544142200601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214.00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300.50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杨洋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105544432900559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217.20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299.10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梁俊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105544211700603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203.60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295.80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sz w:val="22"/>
              </w:rPr>
              <w:t>许嘉良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105544432900563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213.90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294.95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彭思宇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105544430900565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199.00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294.50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李金鑫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105544432400592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355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232.90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293.95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拟录取</w:t>
            </w: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proofErr w:type="gramStart"/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陈良敏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105544431900586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220.4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292.2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张璐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105544431700581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213.2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289.1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1</w:t>
            </w:r>
            <w:r>
              <w:rPr>
                <w:rFonts w:ascii="仿宋" w:eastAsia="仿宋" w:hAnsi="仿宋"/>
                <w:sz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吴惠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105544432900560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212.1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289.05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方钰滨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105544453300622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202.8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87.9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赵倩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105544622300625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210.2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287.1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proofErr w:type="gramStart"/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张儒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105544417600615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286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马金梅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105544431700582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284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  <w:tr w:rsidR="00E4481E">
        <w:tc>
          <w:tcPr>
            <w:tcW w:w="596" w:type="dxa"/>
            <w:shd w:val="clear" w:color="auto" w:fill="FFFFFF" w:themeFill="background1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hint="default"/>
                <w:sz w:val="22"/>
                <w:szCs w:val="22"/>
              </w:rPr>
              <w:t>王可意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/>
                <w:color w:val="000000"/>
                <w:sz w:val="22"/>
              </w:rPr>
              <w:t>105544431500571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马克思主义理论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356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206.2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1E" w:rsidRDefault="002B5D1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281.1</w:t>
            </w:r>
          </w:p>
        </w:tc>
        <w:tc>
          <w:tcPr>
            <w:tcW w:w="899" w:type="dxa"/>
            <w:vAlign w:val="center"/>
          </w:tcPr>
          <w:p w:rsidR="00E4481E" w:rsidRDefault="00E448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Segoe UI"/>
                <w:color w:val="666666"/>
                <w:kern w:val="0"/>
                <w:sz w:val="22"/>
              </w:rPr>
            </w:pPr>
          </w:p>
        </w:tc>
      </w:tr>
    </w:tbl>
    <w:p w:rsidR="00E4481E" w:rsidRDefault="002B5D16" w:rsidP="006E067B">
      <w:pPr>
        <w:widowControl/>
        <w:shd w:val="clear" w:color="auto" w:fill="FFFFFF"/>
        <w:spacing w:before="100" w:beforeAutospacing="1" w:after="100" w:afterAutospacing="1"/>
        <w:ind w:left="5440" w:hangingChars="1700" w:hanging="5440"/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             </w:t>
      </w:r>
      <w:r w:rsidR="006E067B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马克思主义学院</w:t>
      </w:r>
    </w:p>
    <w:p w:rsidR="006E067B" w:rsidRPr="006E067B" w:rsidRDefault="006E067B" w:rsidP="006E067B">
      <w:pPr>
        <w:widowControl/>
        <w:shd w:val="clear" w:color="auto" w:fill="FFFFFF"/>
        <w:spacing w:before="100" w:beforeAutospacing="1" w:after="100" w:afterAutospacing="1"/>
        <w:ind w:left="3570" w:hangingChars="1700" w:hanging="3570"/>
        <w:jc w:val="left"/>
        <w:rPr>
          <w:rFonts w:ascii="Segoe UI" w:eastAsia="宋体" w:hAnsi="Segoe UI" w:cs="Segoe UI" w:hint="eastAsia"/>
          <w:color w:val="666666"/>
          <w:kern w:val="0"/>
          <w:szCs w:val="21"/>
        </w:rPr>
      </w:pPr>
      <w:r>
        <w:rPr>
          <w:rFonts w:ascii="Segoe UI" w:eastAsia="宋体" w:hAnsi="Segoe UI" w:cs="Segoe UI" w:hint="eastAsia"/>
          <w:color w:val="666666"/>
          <w:kern w:val="0"/>
          <w:szCs w:val="21"/>
        </w:rPr>
        <w:t xml:space="preserve"> </w:t>
      </w:r>
      <w:r>
        <w:rPr>
          <w:rFonts w:ascii="Segoe UI" w:eastAsia="宋体" w:hAnsi="Segoe UI" w:cs="Segoe UI"/>
          <w:color w:val="666666"/>
          <w:kern w:val="0"/>
          <w:szCs w:val="21"/>
        </w:rPr>
        <w:t xml:space="preserve">                                                  </w:t>
      </w:r>
      <w:r w:rsidRPr="006E067B">
        <w:rPr>
          <w:rFonts w:ascii="仿宋" w:eastAsia="仿宋" w:hAnsi="仿宋" w:cs="Segoe UI"/>
          <w:color w:val="333333"/>
          <w:kern w:val="0"/>
          <w:sz w:val="32"/>
          <w:szCs w:val="32"/>
        </w:rPr>
        <w:t>2024</w:t>
      </w:r>
      <w:r w:rsidRPr="006E067B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年4月1日</w:t>
      </w:r>
    </w:p>
    <w:sectPr w:rsidR="006E067B" w:rsidRPr="006E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15" w:rsidRDefault="00005515" w:rsidP="009376A4">
      <w:r>
        <w:separator/>
      </w:r>
    </w:p>
  </w:endnote>
  <w:endnote w:type="continuationSeparator" w:id="0">
    <w:p w:rsidR="00005515" w:rsidRDefault="00005515" w:rsidP="009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15" w:rsidRDefault="00005515" w:rsidP="009376A4">
      <w:r>
        <w:separator/>
      </w:r>
    </w:p>
  </w:footnote>
  <w:footnote w:type="continuationSeparator" w:id="0">
    <w:p w:rsidR="00005515" w:rsidRDefault="00005515" w:rsidP="0093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zNGZhYzFkNGRiODk1ODkyNTNkZjVhNWVhMzBhOWYifQ=="/>
  </w:docVars>
  <w:rsids>
    <w:rsidRoot w:val="00A13AAA"/>
    <w:rsid w:val="00005515"/>
    <w:rsid w:val="00292551"/>
    <w:rsid w:val="002B5D16"/>
    <w:rsid w:val="003C1437"/>
    <w:rsid w:val="00566ACE"/>
    <w:rsid w:val="006D63FA"/>
    <w:rsid w:val="006E067B"/>
    <w:rsid w:val="00701C15"/>
    <w:rsid w:val="007A3164"/>
    <w:rsid w:val="00821188"/>
    <w:rsid w:val="00840492"/>
    <w:rsid w:val="008E03DA"/>
    <w:rsid w:val="009376A4"/>
    <w:rsid w:val="00A13AAA"/>
    <w:rsid w:val="00A70F64"/>
    <w:rsid w:val="00B54EBC"/>
    <w:rsid w:val="00C77333"/>
    <w:rsid w:val="00C91C3C"/>
    <w:rsid w:val="00E4481E"/>
    <w:rsid w:val="00F3747C"/>
    <w:rsid w:val="00F46746"/>
    <w:rsid w:val="00FD754B"/>
    <w:rsid w:val="7EB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08652"/>
  <w15:docId w15:val="{F9D51ADD-DE30-46DE-833A-6A0CE48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61E5-F63C-4180-85D0-7310C688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2024-04-01T07:10:00Z</cp:lastPrinted>
  <dcterms:created xsi:type="dcterms:W3CDTF">2024-04-01T02:28:00Z</dcterms:created>
  <dcterms:modified xsi:type="dcterms:W3CDTF">2024-04-01T09:09:00Z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046E7F22499C45078BDD6B8354C260FF_12</vt:lpwstr>
  </property>
</Properties>
</file>